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3D" w:rsidRPr="00063734" w:rsidRDefault="004B4B3D" w:rsidP="004B4B3D">
      <w:pPr>
        <w:ind w:right="-284"/>
        <w:jc w:val="both"/>
      </w:pPr>
      <w:r>
        <w:t xml:space="preserve">        </w:t>
      </w:r>
      <w:r w:rsidRPr="00063734">
        <w:t xml:space="preserve">ỦY BAN NHÂN DÂN </w:t>
      </w:r>
      <w:r w:rsidRPr="00063734">
        <w:tab/>
      </w:r>
      <w:r w:rsidR="00C42CB4">
        <w:t xml:space="preserve">     </w:t>
      </w:r>
      <w:r w:rsidRPr="00063734">
        <w:rPr>
          <w:b/>
        </w:rPr>
        <w:t>CỘNG HÒA XÃ HỘI CHỦ NGHĨA VIỆT NAM</w:t>
      </w:r>
    </w:p>
    <w:p w:rsidR="004B4B3D" w:rsidRPr="00063734" w:rsidRDefault="004B4B3D" w:rsidP="004B4B3D">
      <w:pPr>
        <w:jc w:val="both"/>
        <w:rPr>
          <w:b/>
        </w:rPr>
      </w:pPr>
      <w:r w:rsidRPr="00063734">
        <w:t xml:space="preserve">  THÀNH PHỐ HỒ CHÍ MINH                        </w:t>
      </w:r>
      <w:r>
        <w:t xml:space="preserve">     </w:t>
      </w:r>
      <w:r w:rsidRPr="00063734">
        <w:rPr>
          <w:b/>
        </w:rPr>
        <w:t>Độc lập - Tự do - Hạnh phúc</w:t>
      </w:r>
    </w:p>
    <w:p w:rsidR="004B4B3D" w:rsidRDefault="00B04C7C" w:rsidP="004B4B3D">
      <w:pPr>
        <w:tabs>
          <w:tab w:val="left" w:pos="6480"/>
        </w:tabs>
        <w:jc w:val="both"/>
        <w:rPr>
          <w:b/>
        </w:rPr>
      </w:pPr>
      <w:r>
        <w:rPr>
          <w:noProof/>
        </w:rPr>
        <w:pict>
          <v:line id="Straight Connector 3" o:spid="_x0000_s1026" style="position:absolute;left:0;text-align:left;z-index:251660288;visibility:visible;mso-wrap-distance-top:-3e-5mm;mso-wrap-distance-bottom:-3e-5mm" from="269pt,.85pt" to="408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B+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+ksf5pg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"/>
        </w:pict>
      </w:r>
      <w:r w:rsidR="004B4B3D" w:rsidRPr="00063734">
        <w:rPr>
          <w:b/>
        </w:rPr>
        <w:t xml:space="preserve"> SỞ GIÁO DỤC VÀ ĐÀO TẠO     </w:t>
      </w:r>
    </w:p>
    <w:p w:rsidR="004B4B3D" w:rsidRPr="00063734" w:rsidRDefault="00B04C7C" w:rsidP="004B4B3D">
      <w:pPr>
        <w:tabs>
          <w:tab w:val="left" w:pos="6480"/>
        </w:tabs>
        <w:jc w:val="both"/>
        <w:rPr>
          <w:b/>
        </w:rPr>
      </w:pPr>
      <w:r>
        <w:rPr>
          <w:noProof/>
        </w:rPr>
        <w:pict>
          <v:line id="Straight Connector 2" o:spid="_x0000_s1027" style="position:absolute;left:0;text-align:left;z-index:251661312;visibility:visible;mso-wrap-distance-top:-3e-5mm;mso-wrap-distance-bottom:-3e-5mm" from="25.15pt,2.4pt" to="154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Oh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"/>
        </w:pict>
      </w:r>
    </w:p>
    <w:p w:rsidR="004B4B3D" w:rsidRDefault="004B4B3D" w:rsidP="004B4B3D">
      <w:pPr>
        <w:ind w:left="180" w:right="-425" w:hanging="180"/>
        <w:jc w:val="both"/>
        <w:rPr>
          <w:i/>
        </w:rPr>
      </w:pPr>
      <w:r w:rsidRPr="00063734">
        <w:t>Số</w:t>
      </w:r>
      <w:r w:rsidR="00D17E33">
        <w:t xml:space="preserve">    16</w:t>
      </w:r>
      <w:r w:rsidR="00C42CB4">
        <w:t xml:space="preserve"> /GDĐT-TC            </w:t>
      </w:r>
      <w:r w:rsidR="00D17E33">
        <w:tab/>
      </w:r>
      <w:r w:rsidR="00D17E33">
        <w:tab/>
      </w:r>
      <w:r w:rsidR="00C42CB4">
        <w:t xml:space="preserve">   </w:t>
      </w:r>
      <w:r w:rsidRPr="00063734">
        <w:rPr>
          <w:i/>
        </w:rPr>
        <w:t>Thành phố Hồ Chí Minh, ngày</w:t>
      </w:r>
      <w:r w:rsidR="00D17E33">
        <w:rPr>
          <w:i/>
        </w:rPr>
        <w:t xml:space="preserve"> 03</w:t>
      </w:r>
      <w:r w:rsidRPr="00063734">
        <w:rPr>
          <w:i/>
        </w:rPr>
        <w:t xml:space="preserve"> tháng</w:t>
      </w:r>
      <w:r w:rsidR="00D17E33">
        <w:rPr>
          <w:i/>
        </w:rPr>
        <w:t xml:space="preserve"> 01</w:t>
      </w:r>
      <w:r>
        <w:rPr>
          <w:i/>
        </w:rPr>
        <w:t xml:space="preserve"> </w:t>
      </w:r>
      <w:r w:rsidRPr="00063734">
        <w:rPr>
          <w:i/>
        </w:rPr>
        <w:t>năm 20</w:t>
      </w:r>
      <w:r>
        <w:rPr>
          <w:i/>
        </w:rPr>
        <w:t>20</w:t>
      </w:r>
    </w:p>
    <w:p w:rsidR="004B4B3D" w:rsidRDefault="004B4B3D" w:rsidP="004B4B3D">
      <w:pPr>
        <w:tabs>
          <w:tab w:val="left" w:pos="6480"/>
        </w:tabs>
        <w:ind w:left="180" w:hanging="180"/>
        <w:jc w:val="both"/>
      </w:pPr>
    </w:p>
    <w:p w:rsidR="004B4B3D" w:rsidRDefault="004B4B3D" w:rsidP="004B4B3D">
      <w:pPr>
        <w:tabs>
          <w:tab w:val="left" w:pos="6480"/>
        </w:tabs>
        <w:ind w:left="180" w:hanging="180"/>
        <w:jc w:val="both"/>
      </w:pPr>
      <w:r>
        <w:t xml:space="preserve">Về rà soát, sắp xếp Trường Bồi dưỡng </w:t>
      </w:r>
    </w:p>
    <w:p w:rsidR="004B4B3D" w:rsidRDefault="004B4B3D" w:rsidP="004B4B3D">
      <w:pPr>
        <w:tabs>
          <w:tab w:val="left" w:pos="6480"/>
        </w:tabs>
        <w:ind w:left="180" w:hanging="180"/>
        <w:jc w:val="both"/>
      </w:pPr>
      <w:r>
        <w:t>giáo dục thuộc UBND quận, huyện</w:t>
      </w:r>
    </w:p>
    <w:p w:rsidR="00C42CB4" w:rsidRDefault="00C42CB4" w:rsidP="004B4B3D">
      <w:pPr>
        <w:tabs>
          <w:tab w:val="left" w:pos="6480"/>
        </w:tabs>
        <w:ind w:left="180" w:hanging="180"/>
        <w:jc w:val="both"/>
      </w:pPr>
    </w:p>
    <w:p w:rsidR="004B4B3D" w:rsidRPr="00063734" w:rsidRDefault="004B4B3D" w:rsidP="004B4B3D">
      <w:pPr>
        <w:tabs>
          <w:tab w:val="left" w:pos="6480"/>
        </w:tabs>
        <w:ind w:left="180" w:hanging="180"/>
        <w:jc w:val="both"/>
      </w:pPr>
    </w:p>
    <w:p w:rsidR="004B4B3D" w:rsidRDefault="004B4B3D" w:rsidP="004B4B3D">
      <w:pPr>
        <w:spacing w:line="360" w:lineRule="auto"/>
        <w:ind w:left="2250" w:firstLine="1350"/>
        <w:jc w:val="both"/>
      </w:pPr>
      <w:r w:rsidRPr="00063734">
        <w:t>Kính gửi:</w:t>
      </w:r>
      <w:r w:rsidR="0043098F">
        <w:t xml:space="preserve"> </w:t>
      </w:r>
      <w:r>
        <w:t>Ủy ban nhân dân quận, huyện.</w:t>
      </w:r>
    </w:p>
    <w:p w:rsidR="00C42CB4" w:rsidRPr="00063734" w:rsidRDefault="00C42CB4" w:rsidP="004B4B3D">
      <w:pPr>
        <w:spacing w:line="360" w:lineRule="auto"/>
        <w:ind w:left="2250" w:firstLine="1350"/>
        <w:jc w:val="both"/>
      </w:pPr>
    </w:p>
    <w:p w:rsidR="004B4B3D" w:rsidRPr="00063734" w:rsidRDefault="004B4B3D" w:rsidP="004B4B3D">
      <w:pPr>
        <w:spacing w:line="276" w:lineRule="auto"/>
        <w:jc w:val="both"/>
      </w:pPr>
    </w:p>
    <w:p w:rsidR="004B4B3D" w:rsidRPr="00866B3C" w:rsidRDefault="004B4B3D" w:rsidP="007F18F6">
      <w:pPr>
        <w:spacing w:line="276" w:lineRule="auto"/>
        <w:ind w:firstLine="720"/>
        <w:jc w:val="both"/>
      </w:pPr>
      <w:r w:rsidRPr="00063734">
        <w:t xml:space="preserve">Sở Giáo dục và Đào tạo </w:t>
      </w:r>
      <w:r>
        <w:t xml:space="preserve">nhận được Công văn số 11171/VP-VX ngày 30/11/2019 của Văn phòng UBND Thành phố về rà soát, sắp xếp Trường Bồi dưỡng giáo dục thuộc </w:t>
      </w:r>
      <w:r w:rsidR="00866B3C">
        <w:t>Ủy ban nhân dân</w:t>
      </w:r>
      <w:r w:rsidR="007F18F6">
        <w:t xml:space="preserve"> quận, huyện, trong đó </w:t>
      </w:r>
      <w:r>
        <w:t>đề nghị</w:t>
      </w:r>
      <w:r w:rsidR="00396476">
        <w:t xml:space="preserve"> địa phương đánh giá tình hình hoạt độn</w:t>
      </w:r>
      <w:r w:rsidR="00766097">
        <w:t>g của Trường Bồi dưỡng giáo dục</w:t>
      </w:r>
      <w:r w:rsidR="00396476">
        <w:t xml:space="preserve"> thuộc Ủy ban nhân dân quận, huyện; qua đó nghiên cứu và đề xuất </w:t>
      </w:r>
      <w:r w:rsidR="00396476" w:rsidRPr="00866B3C">
        <w:t>việc s</w:t>
      </w:r>
      <w:r w:rsidR="00766097">
        <w:t>ắp xếp, tổ chức lại Trườ</w:t>
      </w:r>
      <w:r w:rsidR="00396476" w:rsidRPr="00866B3C">
        <w:t>ng Bồi dưỡng giáo dục phù hợp với tình hình thực tế tại địa phương, nâng cao tính hiệu quả và thống nhất mô hình hoạt động.</w:t>
      </w:r>
    </w:p>
    <w:p w:rsidR="00396476" w:rsidRPr="00866B3C" w:rsidRDefault="00A164F3" w:rsidP="00866B3C">
      <w:pPr>
        <w:spacing w:line="276" w:lineRule="auto"/>
        <w:ind w:firstLine="720"/>
        <w:jc w:val="both"/>
      </w:pPr>
      <w:r w:rsidRPr="00866B3C">
        <w:t xml:space="preserve">Để có cơ sở báo cáo Ủy ban nhân dân Thành phố về sắp xếp Trường Bồi dưỡng giáo dục, </w:t>
      </w:r>
      <w:r w:rsidR="00396476" w:rsidRPr="00866B3C">
        <w:t>Sở Giáo dục và Đào tạo</w:t>
      </w:r>
      <w:r w:rsidRPr="00866B3C">
        <w:t xml:space="preserve"> đề nghị Ủy ban nhân dân quận, huyện có ý kiến cụ thể về tính pháp lý, biên chế nhân sự, tổ chức hoạt</w:t>
      </w:r>
      <w:r w:rsidR="00766097">
        <w:t xml:space="preserve"> động, </w:t>
      </w:r>
      <w:r w:rsidR="007F18F6">
        <w:t>cơ sở vật chất, tài chí</w:t>
      </w:r>
      <w:r w:rsidRPr="00866B3C">
        <w:t>nh</w:t>
      </w:r>
      <w:r w:rsidR="00766097">
        <w:t xml:space="preserve"> và</w:t>
      </w:r>
      <w:r w:rsidR="007F18F6">
        <w:t xml:space="preserve"> hiệu quả công việc</w:t>
      </w:r>
      <w:r w:rsidRPr="00866B3C">
        <w:t xml:space="preserve">… của Trường Bồi dưỡng giáo dục thuộc </w:t>
      </w:r>
      <w:r w:rsidR="00866B3C" w:rsidRPr="00866B3C">
        <w:t>Ủy ban nhân dân</w:t>
      </w:r>
      <w:r w:rsidRPr="00866B3C">
        <w:t xml:space="preserve"> quận, huyện</w:t>
      </w:r>
      <w:r w:rsidR="00866B3C">
        <w:t xml:space="preserve"> (có đính kèm minh chứng cụ thể)</w:t>
      </w:r>
      <w:r w:rsidRPr="00866B3C">
        <w:t>.</w:t>
      </w:r>
    </w:p>
    <w:p w:rsidR="00A164F3" w:rsidRPr="00321694" w:rsidRDefault="00A164F3" w:rsidP="00866B3C">
      <w:pPr>
        <w:spacing w:line="276" w:lineRule="auto"/>
        <w:ind w:firstLine="720"/>
        <w:jc w:val="both"/>
        <w:rPr>
          <w:shd w:val="clear" w:color="auto" w:fill="EFEFEF"/>
        </w:rPr>
      </w:pPr>
      <w:r w:rsidRPr="00866B3C">
        <w:t xml:space="preserve">Ý kiến </w:t>
      </w:r>
      <w:r w:rsidR="00866B3C" w:rsidRPr="00866B3C">
        <w:t>của Ủy ban nhân dân quận</w:t>
      </w:r>
      <w:r w:rsidR="00866B3C">
        <w:t>,</w:t>
      </w:r>
      <w:r w:rsidR="00866B3C" w:rsidRPr="00866B3C">
        <w:t xml:space="preserve"> huyện gửi về Sở Giáo dục và Đào tạo trước ngày 31 tháng 01 năm 2020 bằng văn bản và email:</w:t>
      </w:r>
      <w:r w:rsidR="0043098F">
        <w:t xml:space="preserve"> </w:t>
      </w:r>
      <w:hyperlink r:id="rId5" w:history="1">
        <w:r w:rsidR="007F18F6" w:rsidRPr="00321694">
          <w:rPr>
            <w:rStyle w:val="Hyperlink"/>
            <w:color w:val="auto"/>
            <w:u w:val="none"/>
          </w:rPr>
          <w:t>nmhung.sgddt@tphcm.gov.vn</w:t>
        </w:r>
      </w:hyperlink>
      <w:r w:rsidR="00321694" w:rsidRPr="00321694">
        <w:t>.</w:t>
      </w:r>
    </w:p>
    <w:p w:rsidR="009F797B" w:rsidRPr="00866B3C" w:rsidRDefault="009F797B" w:rsidP="00866B3C">
      <w:pPr>
        <w:spacing w:line="276" w:lineRule="auto"/>
        <w:ind w:firstLine="720"/>
        <w:jc w:val="both"/>
        <w:rPr>
          <w:color w:val="000000"/>
          <w:shd w:val="clear" w:color="auto" w:fill="EFEFEF"/>
        </w:rPr>
      </w:pPr>
      <w:r w:rsidRPr="00866B3C">
        <w:t xml:space="preserve">Sở Giáo dục </w:t>
      </w:r>
      <w:r w:rsidR="007F18F6">
        <w:t xml:space="preserve">và Đào tạo rất mong nhận được ý kiến của </w:t>
      </w:r>
      <w:r w:rsidRPr="00866B3C">
        <w:t>Ủy ban nhân dân quận, huyện./.</w:t>
      </w:r>
    </w:p>
    <w:p w:rsidR="0043098F" w:rsidRDefault="0043098F" w:rsidP="00866B3C">
      <w:pPr>
        <w:spacing w:line="276" w:lineRule="auto"/>
        <w:ind w:firstLine="720"/>
        <w:jc w:val="both"/>
        <w:rPr>
          <w:color w:val="000000"/>
          <w:shd w:val="clear" w:color="auto" w:fill="EFEFEF"/>
        </w:rPr>
      </w:pPr>
    </w:p>
    <w:p w:rsidR="003260D9" w:rsidRPr="003260D9" w:rsidRDefault="003260D9" w:rsidP="003260D9">
      <w:pPr>
        <w:ind w:right="-59"/>
        <w:outlineLvl w:val="0"/>
        <w:rPr>
          <w:b/>
          <w:bCs/>
          <w:i/>
          <w:iCs/>
          <w:sz w:val="28"/>
          <w:szCs w:val="28"/>
        </w:rPr>
      </w:pPr>
      <w:r w:rsidRPr="003260D9">
        <w:rPr>
          <w:b/>
          <w:i/>
          <w:iCs/>
          <w:sz w:val="22"/>
          <w:szCs w:val="22"/>
        </w:rPr>
        <w:t>Nơi nhận:</w:t>
      </w:r>
      <w:r w:rsidRPr="00E26F1C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260D9">
        <w:rPr>
          <w:b/>
          <w:sz w:val="28"/>
          <w:szCs w:val="28"/>
        </w:rPr>
        <w:t>GIÁM ĐỐC</w:t>
      </w:r>
    </w:p>
    <w:p w:rsidR="003260D9" w:rsidRPr="000631A9" w:rsidRDefault="003260D9" w:rsidP="003260D9">
      <w:pPr>
        <w:tabs>
          <w:tab w:val="left" w:pos="567"/>
          <w:tab w:val="left" w:pos="993"/>
          <w:tab w:val="left" w:pos="3402"/>
          <w:tab w:val="center" w:pos="4536"/>
        </w:tabs>
        <w:ind w:right="566"/>
        <w:outlineLvl w:val="0"/>
        <w:rPr>
          <w:sz w:val="22"/>
          <w:szCs w:val="22"/>
        </w:rPr>
      </w:pPr>
      <w:r w:rsidRPr="009C3B5B">
        <w:rPr>
          <w:i/>
          <w:iCs/>
          <w:sz w:val="22"/>
          <w:szCs w:val="22"/>
        </w:rPr>
        <w:t xml:space="preserve">- </w:t>
      </w:r>
      <w:r w:rsidR="007F18F6">
        <w:rPr>
          <w:sz w:val="22"/>
          <w:szCs w:val="22"/>
        </w:rPr>
        <w:t>Như trên</w:t>
      </w:r>
      <w:r w:rsidRPr="009C3B5B">
        <w:rPr>
          <w:sz w:val="22"/>
          <w:szCs w:val="22"/>
        </w:rPr>
        <w:t>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260D9" w:rsidRDefault="003260D9" w:rsidP="003260D9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- Lưu: VT, </w:t>
      </w:r>
      <w:r w:rsidRPr="00100810">
        <w:rPr>
          <w:iCs/>
          <w:sz w:val="22"/>
          <w:szCs w:val="22"/>
        </w:rPr>
        <w:t>TCCB</w:t>
      </w:r>
      <w:r w:rsidR="00C42CB4">
        <w:rPr>
          <w:iCs/>
          <w:sz w:val="22"/>
          <w:szCs w:val="22"/>
        </w:rPr>
        <w:t xml:space="preserve"> </w:t>
      </w:r>
      <w:r w:rsidR="00C42CB4" w:rsidRPr="00C42CB4">
        <w:rPr>
          <w:iCs/>
          <w:sz w:val="18"/>
          <w:szCs w:val="18"/>
        </w:rPr>
        <w:t>(MH)</w:t>
      </w:r>
      <w:r w:rsidRPr="00C42CB4">
        <w:rPr>
          <w:i/>
          <w:iCs/>
          <w:sz w:val="18"/>
          <w:szCs w:val="18"/>
        </w:rPr>
        <w:t>.</w:t>
      </w:r>
      <w:r>
        <w:rPr>
          <w:i/>
          <w:iCs/>
          <w:sz w:val="22"/>
          <w:szCs w:val="22"/>
        </w:rPr>
        <w:tab/>
      </w:r>
      <w:r w:rsidR="00B04C7C">
        <w:rPr>
          <w:i/>
          <w:iCs/>
          <w:sz w:val="22"/>
          <w:szCs w:val="22"/>
        </w:rPr>
        <w:tab/>
      </w:r>
      <w:r w:rsidR="00B04C7C">
        <w:rPr>
          <w:i/>
          <w:iCs/>
          <w:sz w:val="22"/>
          <w:szCs w:val="22"/>
        </w:rPr>
        <w:tab/>
      </w:r>
      <w:r w:rsidR="00B04C7C">
        <w:rPr>
          <w:i/>
          <w:iCs/>
          <w:sz w:val="22"/>
          <w:szCs w:val="22"/>
        </w:rPr>
        <w:tab/>
      </w:r>
      <w:r w:rsidR="00B04C7C">
        <w:rPr>
          <w:i/>
          <w:iCs/>
          <w:sz w:val="22"/>
          <w:szCs w:val="22"/>
        </w:rPr>
        <w:tab/>
      </w:r>
      <w:r w:rsidR="00B04C7C">
        <w:rPr>
          <w:i/>
          <w:iCs/>
          <w:sz w:val="22"/>
          <w:szCs w:val="22"/>
        </w:rPr>
        <w:tab/>
      </w:r>
      <w:r w:rsidR="00B04C7C">
        <w:rPr>
          <w:i/>
          <w:iCs/>
          <w:sz w:val="22"/>
          <w:szCs w:val="22"/>
        </w:rPr>
        <w:tab/>
        <w:t xml:space="preserve">       </w:t>
      </w:r>
      <w:bookmarkStart w:id="0" w:name="_GoBack"/>
      <w:bookmarkEnd w:id="0"/>
      <w:r w:rsidR="00B04C7C">
        <w:rPr>
          <w:i/>
          <w:iCs/>
          <w:sz w:val="22"/>
          <w:szCs w:val="22"/>
        </w:rPr>
        <w:t>(Đã ký)</w:t>
      </w:r>
    </w:p>
    <w:p w:rsidR="000631A9" w:rsidRDefault="000631A9" w:rsidP="003260D9">
      <w:pPr>
        <w:spacing w:line="276" w:lineRule="auto"/>
        <w:jc w:val="both"/>
        <w:rPr>
          <w:i/>
          <w:iCs/>
          <w:sz w:val="22"/>
          <w:szCs w:val="22"/>
        </w:rPr>
      </w:pPr>
    </w:p>
    <w:p w:rsidR="007F18F6" w:rsidRDefault="007F18F6" w:rsidP="003260D9">
      <w:pPr>
        <w:spacing w:line="276" w:lineRule="auto"/>
        <w:jc w:val="both"/>
        <w:rPr>
          <w:i/>
          <w:iCs/>
          <w:sz w:val="22"/>
          <w:szCs w:val="22"/>
        </w:rPr>
      </w:pPr>
    </w:p>
    <w:p w:rsidR="007F18F6" w:rsidRDefault="007F18F6" w:rsidP="003260D9">
      <w:pPr>
        <w:spacing w:line="276" w:lineRule="auto"/>
        <w:jc w:val="both"/>
        <w:rPr>
          <w:i/>
          <w:iCs/>
          <w:sz w:val="22"/>
          <w:szCs w:val="22"/>
        </w:rPr>
      </w:pPr>
    </w:p>
    <w:p w:rsidR="003260D9" w:rsidRPr="003260D9" w:rsidRDefault="003260D9" w:rsidP="003260D9">
      <w:pPr>
        <w:spacing w:line="276" w:lineRule="auto"/>
        <w:jc w:val="both"/>
        <w:rPr>
          <w:b/>
          <w:sz w:val="28"/>
          <w:szCs w:val="28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3260D9">
        <w:rPr>
          <w:b/>
          <w:sz w:val="28"/>
          <w:szCs w:val="28"/>
        </w:rPr>
        <w:t>Lê Hồng Sơn</w:t>
      </w:r>
    </w:p>
    <w:sectPr w:rsidR="003260D9" w:rsidRPr="003260D9" w:rsidSect="00C42CB4">
      <w:pgSz w:w="12240" w:h="15840"/>
      <w:pgMar w:top="1260" w:right="144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B4B3D"/>
    <w:rsid w:val="000631A9"/>
    <w:rsid w:val="000C7CE6"/>
    <w:rsid w:val="00321694"/>
    <w:rsid w:val="003260D9"/>
    <w:rsid w:val="00396476"/>
    <w:rsid w:val="0043098F"/>
    <w:rsid w:val="004B4B3D"/>
    <w:rsid w:val="00561225"/>
    <w:rsid w:val="007411E3"/>
    <w:rsid w:val="00766097"/>
    <w:rsid w:val="007F18F6"/>
    <w:rsid w:val="00866B3C"/>
    <w:rsid w:val="009F797B"/>
    <w:rsid w:val="00A164F3"/>
    <w:rsid w:val="00AB70DA"/>
    <w:rsid w:val="00B04C7C"/>
    <w:rsid w:val="00B32393"/>
    <w:rsid w:val="00C42CB4"/>
    <w:rsid w:val="00D1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3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mhung.sgddt@tphcm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cp:lastPrinted>2020-01-01T15:08:00Z</cp:lastPrinted>
  <dcterms:created xsi:type="dcterms:W3CDTF">2019-12-30T15:15:00Z</dcterms:created>
  <dcterms:modified xsi:type="dcterms:W3CDTF">2020-01-03T08:24:00Z</dcterms:modified>
</cp:coreProperties>
</file>